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400"/>
        <w:jc w:val="center"/>
      </w:pPr>
      <w:r>
        <w:rPr>
          <w:rFonts w:ascii="微软雅黑" w:hAnsi="微软雅黑" w:eastAsia="微软雅黑"/>
          <w:b/>
          <w:color w:val="2E75B6"/>
          <w:sz w:val="36"/>
        </w:rPr>
        <w:t>延期与复课流程 V1.1.0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一、流程概览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SUMMARY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二、核心术语与角色定义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KEY DEFINITIONS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342"/>
        <w:gridCol w:w="2531"/>
        <w:gridCol w:w="4947"/>
        <w:gridCol w:w="5637"/>
      </w:tblGrid>
      <w:tr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角色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定位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职责摘要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关联步骤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首问责任人，泛指导购的班主任/客服/销售老师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了解延期原因并挽延，同步延期政策，提交延期/复课申请，跟进用户至复课；落课学员补课跟进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S1-S5,S8-S10 (延期); S1-S4,S6 (复课); E1-E4,E6 (蜜月期外)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当前班主任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学员所在班期的 Marvin 归属人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接收家长需求后反馈给导购班主任；蜜月期外接手处理延期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E5 (蜜月期外)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教务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学籍管理部门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审核延期/复课申请，在 MySpace 后台调整学籍状态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S6-S7 (延期); S5 (复课)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质检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监督部门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对违规操作进行判罚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AP01/AP02 触发时介入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三、核心规则和质检红线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CORE RULES AND RED LINES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410"/>
        <w:gridCol w:w="5687"/>
        <w:gridCol w:w="4349"/>
        <w:gridCol w:w="3011"/>
      </w:tblGrid>
      <w:tr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编号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红线描述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违规后果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映射步骤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AP01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禁止任何时候任何形式的引导学员延期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驳回申请 + 移交质检判罚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3.1 S2(⛔)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AP02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用户延期后未跟进用户至复课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质检判罚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3.3 S1(⛔)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四、适用场景 &amp; 步骤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WORKING INSTRUCTION</w:t>
      </w:r>
    </w:p>
    <w:p>
      <w:pPr>
        <w:pStyle w:val="Heading2"/>
        <w:spacing w:before="240" w:after="120"/>
      </w:pPr>
      <w:r>
        <w:rPr>
          <w:rFonts w:ascii="微软雅黑" w:hAnsi="微软雅黑" w:eastAsia="微软雅黑"/>
          <w:b/>
          <w:color w:val="2E75B6"/>
          <w:sz w:val="24"/>
        </w:rPr>
        <w:t>3.1 蜜月期内延期（Happy Path A）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235"/>
        <w:gridCol w:w="1235"/>
        <w:gridCol w:w="5159"/>
        <w:gridCol w:w="6828"/>
      </w:tblGrid>
      <w:tr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步骤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执行方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操作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⛔ 检查点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S1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了解学员延期的根本原因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S2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根据延期原因提供替代解决方案进行</w:t>
            </w:r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挽延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AP01：禁止引导延期。挽延必须真实执行，提交 Jira 时需附挽延截图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S3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挽延失败后，沟通并同步</w:t>
            </w:r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延期政策</w:t>
            </w:r>
            <w:r>
              <w:rPr>
                <w:rFonts w:ascii="微软雅黑" w:hAnsi="微软雅黑" w:eastAsia="微软雅黑"/>
                <w:color w:val="000000"/>
                <w:sz w:val="20"/>
              </w:rPr>
              <w:t>（4个要点：仅1次、开始时间、最长180天、到期自动复课）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必须将4个政策要点全部同步到位，避免退款风险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S4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确认家长理解政策后，发送</w:t>
            </w:r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延期申请确认模板</w:t>
            </w:r>
            <w:r>
              <w:rPr>
                <w:rFonts w:ascii="微软雅黑" w:hAnsi="微软雅黑" w:eastAsia="微软雅黑"/>
                <w:color w:val="000000"/>
                <w:sz w:val="20"/>
              </w:rPr>
              <w:t>（见 references/scripts.md 话术2）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S5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家长确认延期申请后，提交 Jira 至教务平台「02 学籍」模块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必须备注：学号 + 延期申请确认模板截图 + 挽延截图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S6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教务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审核延期申请是否符合规则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不符合规则 → Jira 驳回 + 移交质检判罚。审核要点：①是否存在引导延期 ②是否蜜月期内 ③是否有挽延截图 ④是否挖需 ⑤是否同步完整延期政策 ⑥是否准确发送延期确认模板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S7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教务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在 MySpace 后台调整学员学籍状态为「预调期」，备注 Jira ID 及意愿复课日期；Jira 明确注明处理结果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S8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跟进 Jira 处理进度，教务反馈延期成功后同步家长处理结果；发送复课提醒话术（见 references/scripts.md 话术4）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S9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根据意愿复课时间前 2 周设置提醒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S10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落课学员需跟进补课（见 references/scripts.md 话术3）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落课延期学员需制定补课计划并跟进至复课</w:t>
            </w:r>
          </w:p>
        </w:tc>
      </w:tr>
    </w:tbl>
    <w:p>
      <w:pPr>
        <w:pStyle w:val="Heading2"/>
        <w:spacing w:before="240" w:after="120"/>
      </w:pPr>
      <w:r>
        <w:rPr>
          <w:rFonts w:ascii="微软雅黑" w:hAnsi="微软雅黑" w:eastAsia="微软雅黑"/>
          <w:b/>
          <w:color w:val="2E75B6"/>
          <w:sz w:val="24"/>
        </w:rPr>
        <w:t>3.2 用户主动复课（Happy Path B）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265"/>
        <w:gridCol w:w="1265"/>
        <w:gridCol w:w="8558"/>
        <w:gridCol w:w="3367"/>
      </w:tblGrid>
      <w:tr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步骤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执行方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操作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⛔ 检查点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S1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根据「教务班期状态看板」选择未关闭报名通道的班期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S2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与家长沟通可进入班期的开课日期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S3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提醒家长：本次进入班期后，将</w:t>
            </w:r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无法再次延期</w:t>
            </w:r>
            <w:r>
              <w:rPr>
                <w:rFonts w:ascii="微软雅黑" w:hAnsi="微软雅黑" w:eastAsia="微软雅黑"/>
                <w:color w:val="000000"/>
                <w:sz w:val="20"/>
              </w:rPr>
              <w:t>（见 references/scripts.md 话术6）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必须明确告知不可再次延期，家长确认后方可提交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S4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家长确认后，提交学号 + 不可再次延期沟通截图 + 开课日期确认截图至 Jira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S5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教务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审核提交人是否已提醒家长复课后不可再次延期；在 MySpace 后台调整学籍为「正常」，备注 Jira ID；反馈处理结果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未提醒不可再次延期 → 驳回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S6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推送并引导家长添加新班主任</w:t>
            </w:r>
          </w:p>
        </w:tc>
        <w:tc>
          <w:tcPr>
            <w:tcW w:type="dxa" w:w="3614"/>
          </w:tcPr>
          <w:p>
            <w:r/>
          </w:p>
        </w:tc>
      </w:tr>
    </w:tbl>
    <w:p>
      <w:pPr>
        <w:pStyle w:val="Heading2"/>
        <w:spacing w:before="240" w:after="120"/>
      </w:pPr>
      <w:r>
        <w:rPr>
          <w:rFonts w:ascii="微软雅黑" w:hAnsi="微软雅黑" w:eastAsia="微软雅黑"/>
          <w:b/>
          <w:color w:val="2E75B6"/>
          <w:sz w:val="24"/>
        </w:rPr>
        <w:t>3.3 用户未主动复课（Happy Path C）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321"/>
        <w:gridCol w:w="1321"/>
        <w:gridCol w:w="7669"/>
        <w:gridCol w:w="4146"/>
      </w:tblGrid>
      <w:tr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步骤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执行方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操作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⛔ 检查点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S1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了解延期原因、复课时间，意愿复课时间前 2 周设置提醒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⛔ AP02：未跟进至复课将触发质检判罚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S2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距意愿复课时间 2 周时，发送</w:t>
            </w:r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复课提醒</w:t>
            </w:r>
            <w:r>
              <w:rPr>
                <w:rFonts w:ascii="微软雅黑" w:hAnsi="微软雅黑" w:eastAsia="微软雅黑"/>
                <w:color w:val="000000"/>
                <w:sz w:val="20"/>
              </w:rPr>
              <w:t>并告知最近可复课班期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S3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若家长仍要延期，检查是否达到最长延期时间（开课日+180天）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S4a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未达最长延期</w:t>
            </w:r>
            <w:r>
              <w:rPr>
                <w:rFonts w:ascii="微软雅黑" w:hAnsi="微软雅黑" w:eastAsia="微软雅黑"/>
                <w:color w:val="000000"/>
                <w:sz w:val="20"/>
              </w:rPr>
              <w:t>：再次强调延期规则及到期自动复课，协商下次预期复课日期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S4b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b/>
                <w:color w:val="2E75B6"/>
                <w:sz w:val="20"/>
              </w:rPr>
              <w:t>已达最长延期</w:t>
            </w:r>
            <w:r>
              <w:rPr>
                <w:rFonts w:ascii="微软雅黑" w:hAnsi="微软雅黑" w:eastAsia="微软雅黑"/>
                <w:color w:val="000000"/>
                <w:sz w:val="20"/>
              </w:rPr>
              <w:t>：告知延期规则及到期自动复课，提供当前可选班期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S5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协商一致后，参照「用户主动复课」步骤执行</w:t>
            </w:r>
          </w:p>
        </w:tc>
        <w:tc>
          <w:tcPr>
            <w:tcW w:type="dxa" w:w="3614"/>
          </w:tcPr>
          <w:p>
            <w:r/>
          </w:p>
        </w:tc>
      </w:tr>
    </w:tbl>
    <w:p>
      <w:pPr>
        <w:pStyle w:val="Heading2"/>
        <w:spacing w:before="240" w:after="120"/>
      </w:pPr>
      <w:r>
        <w:rPr>
          <w:rFonts w:ascii="微软雅黑" w:hAnsi="微软雅黑" w:eastAsia="微软雅黑"/>
          <w:b/>
          <w:color w:val="2E75B6"/>
          <w:sz w:val="24"/>
        </w:rPr>
        <w:t>3.4 蜜月期外延期（Exception Path）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339"/>
        <w:gridCol w:w="1339"/>
        <w:gridCol w:w="11780"/>
      </w:tblGrid>
      <w:tr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步骤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执行方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操作</w:t>
            </w:r>
          </w:p>
        </w:tc>
      </w:tr>
      <w:tr>
        <w:tc>
          <w:tcPr>
            <w:tcW w:type="dxa" w:w="4819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E1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理解家长需求，了解延期根本原因</w:t>
            </w:r>
          </w:p>
        </w:tc>
      </w:tr>
      <w:tr>
        <w:tc>
          <w:tcPr>
            <w:tcW w:type="dxa" w:w="4819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E2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挽延并提供替代解决方案</w:t>
            </w:r>
          </w:p>
        </w:tc>
      </w:tr>
      <w:tr>
        <w:tc>
          <w:tcPr>
            <w:tcW w:type="dxa" w:w="4819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E3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告知蜜月期外已不能延期，需求将反馈给当前班主任</w:t>
            </w:r>
          </w:p>
        </w:tc>
      </w:tr>
      <w:tr>
        <w:tc>
          <w:tcPr>
            <w:tcW w:type="dxa" w:w="4819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E4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将需求反馈给当前班主任</w:t>
            </w:r>
          </w:p>
        </w:tc>
      </w:tr>
      <w:tr>
        <w:tc>
          <w:tcPr>
            <w:tcW w:type="dxa" w:w="4819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E5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当前班主任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接手处理：了解原因 → 挽延 → 同步延期政策 → 正式拒绝延期申请（特殊情况内部升级）</w:t>
            </w:r>
          </w:p>
        </w:tc>
      </w:tr>
      <w:tr>
        <w:tc>
          <w:tcPr>
            <w:tcW w:type="dxa" w:w="4819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E6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获得当前班主任已跟进的信息后，反馈家长结果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五、常见FAQ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FAQ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13"/>
        <w:gridCol w:w="12244"/>
      </w:tblGrid>
      <w:tr>
        <w:tc>
          <w:tcPr>
            <w:tcW w:type="dxa" w:w="7228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问题</w:t>
            </w:r>
          </w:p>
        </w:tc>
        <w:tc>
          <w:tcPr>
            <w:tcW w:type="dxa" w:w="7228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答案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用户什么时间可以申请延期？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在蜜月期内（全额退费期内）才可申请延期，蜜月期外不接受延期申请。各课程蜜月期时长不同，详见 Pre-exec Checklist 中的速查表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用户能延期多久？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最长可延期到当前班期开课日 + 180 天；若用户还未到对应课程最低年龄（如图形化 6 岁，Python 9 岁），可申请延期到学员满最低年龄 + 180 天时再复课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蜜月期外学员提出延期怎么处理？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导购班主任了解原因并挽延后，将需求反馈给当前班主任；当前班主任接手处理，挽延失败后拒绝延期申请，告知蜜月期外政策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延期学员到期未复课怎么办？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若延期时间累计达到 180 天后学员未复课，导购班主任需主动跟进用户复课，系统并不会主动复课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复课后还能再次延期吗？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不能，复课后进入新班期，将无法再次申请延期，需在复课前明确告知家长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六、参考话术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SCRIPT BLURB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七、历史修订记录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REVISION SHEET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134"/>
        <w:gridCol w:w="1417"/>
        <w:gridCol w:w="11906"/>
      </w:tblGrid>
      <w:tr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版本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更新日期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变更说明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V2.0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2026-05-10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新增科创、AI、C++课程纳入适用范围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V1.0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2022-06-07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1. 明确延期复课的第一责任人应该是导购班主任</w:t>
            </w:r>
          </w:p>
          <w:p>
            <w:r>
              <w:rPr>
                <w:rFonts w:ascii="微软雅黑" w:hAnsi="微软雅黑" w:eastAsia="微软雅黑"/>
                <w:color w:val="000000"/>
                <w:sz w:val="20"/>
              </w:rPr>
              <w:t>2. 提交延期申请增加附挽延截图</w:t>
            </w:r>
          </w:p>
          <w:p>
            <w:r>
              <w:rPr>
                <w:rFonts w:ascii="微软雅黑" w:hAnsi="微软雅黑" w:eastAsia="微软雅黑"/>
                <w:color w:val="000000"/>
                <w:sz w:val="20"/>
              </w:rPr>
              <w:t>3. 教务严格按照规则审核延期申请</w:t>
            </w:r>
          </w:p>
        </w:tc>
      </w:tr>
    </w:tbl>
    <w:sectPr w:rsidR="00FC693F" w:rsidRPr="0006063C" w:rsidSect="00034616">
      <w:pgSz w:w="16838" w:h="23811"/>
      <w:pgMar w:top="1440" w:right="1191" w:bottom="1440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